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12" w:rsidRDefault="00F30B12" w:rsidP="00C20EA9">
      <w:pPr>
        <w:pStyle w:val="Pa65"/>
        <w:spacing w:before="120"/>
        <w:jc w:val="center"/>
        <w:rPr>
          <w:rFonts w:cs="Univers 55"/>
          <w:b/>
          <w:bCs/>
          <w:color w:val="000000"/>
          <w:sz w:val="28"/>
          <w:szCs w:val="28"/>
        </w:rPr>
      </w:pPr>
      <w:r>
        <w:rPr>
          <w:rFonts w:cs="Univers 55"/>
          <w:b/>
          <w:bCs/>
          <w:color w:val="000000"/>
          <w:sz w:val="28"/>
          <w:szCs w:val="28"/>
        </w:rPr>
        <w:t xml:space="preserve">Instructions for </w:t>
      </w:r>
      <w:r w:rsidR="00C20EA9">
        <w:rPr>
          <w:rFonts w:cs="Univers 55"/>
          <w:b/>
          <w:bCs/>
          <w:color w:val="000000"/>
          <w:sz w:val="28"/>
          <w:szCs w:val="28"/>
        </w:rPr>
        <w:t>FAQs (Frequently Asked Questions)</w:t>
      </w:r>
    </w:p>
    <w:p w:rsidR="003E2F1C" w:rsidRPr="003E2F1C" w:rsidRDefault="003E2F1C" w:rsidP="003E2F1C"/>
    <w:p w:rsidR="00F30B12" w:rsidRPr="00C20EA9" w:rsidRDefault="00F30B12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 xml:space="preserve">Your </w:t>
      </w:r>
      <w:r w:rsidR="00C20EA9" w:rsidRPr="00C20EA9">
        <w:rPr>
          <w:sz w:val="24"/>
          <w:szCs w:val="24"/>
        </w:rPr>
        <w:t>assignment</w:t>
      </w:r>
      <w:r w:rsidRPr="00C20EA9">
        <w:rPr>
          <w:sz w:val="24"/>
          <w:szCs w:val="24"/>
        </w:rPr>
        <w:t xml:space="preserve"> is to research your plans for life after high school whether that means college, career, trade scho</w:t>
      </w:r>
      <w:r w:rsidR="00C20EA9" w:rsidRPr="00C20EA9">
        <w:rPr>
          <w:sz w:val="24"/>
          <w:szCs w:val="24"/>
        </w:rPr>
        <w:t>ol, apprenticeship, or whatever else you may have in mind.</w:t>
      </w:r>
    </w:p>
    <w:p w:rsidR="003E2F1C" w:rsidRPr="00C20EA9" w:rsidRDefault="003E2F1C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>Open a Word document.</w:t>
      </w:r>
      <w:r w:rsidR="00C20EA9" w:rsidRPr="00C20EA9">
        <w:rPr>
          <w:sz w:val="24"/>
          <w:szCs w:val="24"/>
        </w:rPr>
        <w:t xml:space="preserve"> Use 12 pt. font Arial or Times New Roman.</w:t>
      </w:r>
    </w:p>
    <w:p w:rsidR="003E2F1C" w:rsidRPr="00C20EA9" w:rsidRDefault="003E2F1C" w:rsidP="003E2F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 xml:space="preserve">Title the Word document Frequently Asked Questions. </w:t>
      </w:r>
    </w:p>
    <w:p w:rsidR="003E2F1C" w:rsidRPr="00C20EA9" w:rsidRDefault="003E2F1C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>Come up with 10 questions you have about your career or college plans. Enter them in your Word document.</w:t>
      </w:r>
    </w:p>
    <w:p w:rsidR="003E2F1C" w:rsidRPr="00C20EA9" w:rsidRDefault="003E2F1C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 xml:space="preserve">Begin searching for accurate and useful answers to your questions. Be sure to cite all of your sources. </w:t>
      </w:r>
    </w:p>
    <w:p w:rsidR="00F30B12" w:rsidRPr="00C20EA9" w:rsidRDefault="00F30B12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>You may NOT use Wikipedia as a source.</w:t>
      </w:r>
    </w:p>
    <w:p w:rsidR="00C20EA9" w:rsidRPr="00C20EA9" w:rsidRDefault="00C20EA9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 xml:space="preserve">You must cite a minimum of seven different sources. </w:t>
      </w:r>
    </w:p>
    <w:p w:rsidR="00F30B12" w:rsidRPr="00C20EA9" w:rsidRDefault="00F30B12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 xml:space="preserve">Your 10 FAQs (Frequently Asked Questions) will be due on </w:t>
      </w:r>
      <w:r w:rsidR="00C20EA9" w:rsidRPr="00C20EA9">
        <w:rPr>
          <w:sz w:val="24"/>
          <w:szCs w:val="24"/>
        </w:rPr>
        <w:t>____________________</w:t>
      </w:r>
      <w:proofErr w:type="gramStart"/>
      <w:r w:rsidR="00C20EA9" w:rsidRPr="00C20EA9">
        <w:rPr>
          <w:sz w:val="24"/>
          <w:szCs w:val="24"/>
        </w:rPr>
        <w:t>_</w:t>
      </w:r>
      <w:r w:rsidRPr="00C20EA9">
        <w:rPr>
          <w:sz w:val="24"/>
          <w:szCs w:val="24"/>
        </w:rPr>
        <w:t xml:space="preserve"> </w:t>
      </w:r>
      <w:r w:rsidR="00C20EA9" w:rsidRPr="00C20EA9">
        <w:rPr>
          <w:sz w:val="24"/>
          <w:szCs w:val="24"/>
        </w:rPr>
        <w:t>.</w:t>
      </w:r>
      <w:proofErr w:type="gramEnd"/>
      <w:r w:rsidR="00C20EA9" w:rsidRPr="00C20EA9">
        <w:rPr>
          <w:sz w:val="24"/>
          <w:szCs w:val="24"/>
        </w:rPr>
        <w:t xml:space="preserve"> </w:t>
      </w:r>
      <w:r w:rsidRPr="00C20EA9">
        <w:rPr>
          <w:sz w:val="24"/>
          <w:szCs w:val="24"/>
        </w:rPr>
        <w:t xml:space="preserve"> They must be thorough and complete for full credit</w:t>
      </w:r>
    </w:p>
    <w:p w:rsidR="00F30B12" w:rsidRPr="00C20EA9" w:rsidRDefault="00B40F4A" w:rsidP="00F30B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sz w:val="24"/>
          <w:szCs w:val="24"/>
        </w:rPr>
        <w:t>Two websites you may want to use are:</w:t>
      </w:r>
    </w:p>
    <w:p w:rsidR="00B40F4A" w:rsidRPr="00C20EA9" w:rsidRDefault="00B40F4A" w:rsidP="00B40F4A">
      <w:pPr>
        <w:pStyle w:val="ListParagraph"/>
        <w:rPr>
          <w:sz w:val="24"/>
          <w:szCs w:val="24"/>
        </w:rPr>
      </w:pPr>
      <w:r w:rsidRPr="00C20EA9">
        <w:rPr>
          <w:sz w:val="24"/>
          <w:szCs w:val="24"/>
        </w:rPr>
        <w:t xml:space="preserve">CaliforniaColleges.edu: </w:t>
      </w:r>
      <w:hyperlink r:id="rId6" w:history="1">
        <w:r w:rsidRPr="00C20EA9">
          <w:rPr>
            <w:rStyle w:val="Hyperlink"/>
            <w:color w:val="auto"/>
            <w:sz w:val="24"/>
            <w:szCs w:val="24"/>
          </w:rPr>
          <w:t>http://californiacolleges.edu</w:t>
        </w:r>
      </w:hyperlink>
    </w:p>
    <w:p w:rsidR="003E2F1C" w:rsidRPr="00C20EA9" w:rsidRDefault="00B40F4A" w:rsidP="003E2F1C">
      <w:pPr>
        <w:pStyle w:val="ListParagraph"/>
        <w:rPr>
          <w:sz w:val="24"/>
          <w:szCs w:val="24"/>
        </w:rPr>
      </w:pPr>
      <w:r w:rsidRPr="00C20EA9">
        <w:rPr>
          <w:sz w:val="24"/>
          <w:szCs w:val="24"/>
        </w:rPr>
        <w:t xml:space="preserve">California Careers Zone: </w:t>
      </w:r>
      <w:r w:rsidR="00886B5D" w:rsidRPr="00C20EA9">
        <w:rPr>
          <w:sz w:val="24"/>
          <w:szCs w:val="24"/>
        </w:rPr>
        <w:t xml:space="preserve"> </w:t>
      </w:r>
      <w:hyperlink r:id="rId7" w:history="1">
        <w:r w:rsidR="003E2F1C" w:rsidRPr="00C20EA9">
          <w:rPr>
            <w:rStyle w:val="Hyperlink"/>
            <w:sz w:val="24"/>
            <w:szCs w:val="24"/>
          </w:rPr>
          <w:t>http://www.cacareerzone.org</w:t>
        </w:r>
      </w:hyperlink>
    </w:p>
    <w:p w:rsidR="003E2F1C" w:rsidRPr="00C20EA9" w:rsidRDefault="003E2F1C" w:rsidP="003E2F1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0EA9">
        <w:rPr>
          <w:rFonts w:cs="Univers 55"/>
          <w:color w:val="000000"/>
          <w:sz w:val="24"/>
          <w:szCs w:val="24"/>
        </w:rPr>
        <w:t xml:space="preserve">Once you have finished writing your FAQ, you will need to bring two copies to class. In our next class, we are going to do a “read-around,” in which we read one another’s FAQs. You will need to bring a hard copy to class. Make sure whatever you bring is legible and ready for </w:t>
      </w:r>
      <w:r w:rsidR="00C20EA9" w:rsidRPr="00C20EA9">
        <w:rPr>
          <w:rFonts w:cs="Univers 55"/>
          <w:color w:val="000000"/>
          <w:sz w:val="24"/>
          <w:szCs w:val="24"/>
        </w:rPr>
        <w:t xml:space="preserve">others to read as your peers will be garnering information from your research. </w:t>
      </w:r>
      <w:r w:rsidRPr="00C20EA9">
        <w:rPr>
          <w:rFonts w:cs="Univers 55"/>
          <w:color w:val="000000"/>
          <w:sz w:val="24"/>
          <w:szCs w:val="24"/>
        </w:rPr>
        <w:t xml:space="preserve"> </w:t>
      </w:r>
    </w:p>
    <w:p w:rsidR="003E2F1C" w:rsidRPr="007623E0" w:rsidRDefault="00C20EA9" w:rsidP="007623E0">
      <w:pPr>
        <w:pStyle w:val="ListParagraph"/>
        <w:jc w:val="center"/>
        <w:rPr>
          <w:rFonts w:cs="Univers 55"/>
          <w:color w:val="000000"/>
          <w:sz w:val="28"/>
          <w:szCs w:val="28"/>
        </w:rPr>
      </w:pPr>
      <w:r w:rsidRPr="007623E0">
        <w:rPr>
          <w:rFonts w:cs="Univers 55"/>
          <w:color w:val="000000"/>
          <w:sz w:val="28"/>
          <w:szCs w:val="28"/>
        </w:rPr>
        <w:t>Scoring Rubric:</w:t>
      </w:r>
      <w:r w:rsidR="007623E0">
        <w:rPr>
          <w:rFonts w:cs="Univers 55"/>
          <w:color w:val="000000"/>
          <w:sz w:val="28"/>
          <w:szCs w:val="28"/>
        </w:rPr>
        <w:t xml:space="preserve"> ____/100</w:t>
      </w:r>
    </w:p>
    <w:p w:rsidR="00C20EA9" w:rsidRPr="00C20EA9" w:rsidRDefault="00C20EA9" w:rsidP="00C20EA9">
      <w:pPr>
        <w:pStyle w:val="ListParagraph"/>
        <w:rPr>
          <w:rFonts w:cs="Univers 55"/>
          <w:color w:val="000000"/>
          <w:sz w:val="24"/>
          <w:szCs w:val="24"/>
        </w:rPr>
      </w:pP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2658"/>
        <w:gridCol w:w="1452"/>
        <w:gridCol w:w="1452"/>
        <w:gridCol w:w="1452"/>
        <w:gridCol w:w="1452"/>
        <w:gridCol w:w="2064"/>
      </w:tblGrid>
      <w:tr w:rsidR="00C20EA9" w:rsidRPr="007623E0" w:rsidTr="00C20EA9">
        <w:tc>
          <w:tcPr>
            <w:tcW w:w="2658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jc w:val="center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jc w:val="center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jc w:val="center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jc w:val="center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jc w:val="center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1</w:t>
            </w:r>
          </w:p>
        </w:tc>
      </w:tr>
      <w:tr w:rsidR="00C20EA9" w:rsidRPr="007623E0" w:rsidTr="00C20EA9">
        <w:tc>
          <w:tcPr>
            <w:tcW w:w="2658" w:type="dxa"/>
          </w:tcPr>
          <w:p w:rsidR="007623E0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Properly Formatted</w:t>
            </w:r>
          </w:p>
          <w:p w:rsidR="00C20EA9" w:rsidRPr="007623E0" w:rsidRDefault="007623E0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( x4)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</w:tr>
      <w:tr w:rsidR="00C20EA9" w:rsidRPr="007623E0" w:rsidTr="00C20EA9">
        <w:tc>
          <w:tcPr>
            <w:tcW w:w="2658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Used required number of sources</w:t>
            </w:r>
          </w:p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 xml:space="preserve">Follows conventions of English Language (grammar, spelling, etc. </w:t>
            </w:r>
            <w:r w:rsidR="007623E0" w:rsidRPr="007623E0">
              <w:rPr>
                <w:rFonts w:cs="Univers 55"/>
                <w:color w:val="000000"/>
                <w:sz w:val="24"/>
                <w:szCs w:val="24"/>
              </w:rPr>
              <w:t>(x4)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</w:tr>
      <w:tr w:rsidR="00C20EA9" w:rsidRPr="007623E0" w:rsidTr="00C20EA9">
        <w:tc>
          <w:tcPr>
            <w:tcW w:w="2658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Quality of Questions</w:t>
            </w:r>
            <w:r w:rsidR="007623E0" w:rsidRPr="007623E0">
              <w:rPr>
                <w:rFonts w:cs="Univers 55"/>
                <w:color w:val="000000"/>
                <w:sz w:val="24"/>
                <w:szCs w:val="24"/>
              </w:rPr>
              <w:t xml:space="preserve"> (x4)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</w:tr>
      <w:tr w:rsidR="00C20EA9" w:rsidRPr="007623E0" w:rsidTr="00C20EA9">
        <w:tc>
          <w:tcPr>
            <w:tcW w:w="2658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Thoroughness of answers</w:t>
            </w:r>
            <w:r w:rsidR="007623E0" w:rsidRPr="007623E0">
              <w:rPr>
                <w:rFonts w:cs="Univers 55"/>
                <w:color w:val="000000"/>
                <w:sz w:val="24"/>
                <w:szCs w:val="24"/>
              </w:rPr>
              <w:t xml:space="preserve"> (x4)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</w:tr>
      <w:tr w:rsidR="00C20EA9" w:rsidRPr="007623E0" w:rsidTr="00C20EA9">
        <w:tc>
          <w:tcPr>
            <w:tcW w:w="2658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  <w:r w:rsidRPr="007623E0">
              <w:rPr>
                <w:rFonts w:cs="Univers 55"/>
                <w:color w:val="000000"/>
                <w:sz w:val="24"/>
                <w:szCs w:val="24"/>
              </w:rPr>
              <w:t>Properly cited</w:t>
            </w:r>
            <w:r w:rsidR="007623E0" w:rsidRPr="007623E0">
              <w:rPr>
                <w:rFonts w:cs="Univers 55"/>
                <w:color w:val="000000"/>
                <w:sz w:val="24"/>
                <w:szCs w:val="24"/>
              </w:rPr>
              <w:t xml:space="preserve"> (x4)</w:t>
            </w: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</w:tcPr>
          <w:p w:rsidR="00C20EA9" w:rsidRPr="007623E0" w:rsidRDefault="00C20EA9" w:rsidP="00C20EA9">
            <w:pPr>
              <w:pStyle w:val="ListParagraph"/>
              <w:ind w:left="0"/>
              <w:rPr>
                <w:rFonts w:cs="Univers 55"/>
                <w:color w:val="000000"/>
                <w:sz w:val="24"/>
                <w:szCs w:val="24"/>
              </w:rPr>
            </w:pPr>
          </w:p>
        </w:tc>
      </w:tr>
    </w:tbl>
    <w:p w:rsidR="00C20EA9" w:rsidRPr="007623E0" w:rsidRDefault="00C20EA9" w:rsidP="00C20EA9">
      <w:pPr>
        <w:pStyle w:val="ListParagraph"/>
        <w:rPr>
          <w:rFonts w:cs="Univers 55"/>
          <w:color w:val="000000"/>
          <w:sz w:val="24"/>
          <w:szCs w:val="24"/>
        </w:rPr>
      </w:pPr>
    </w:p>
    <w:p w:rsidR="003E2F1C" w:rsidRPr="006B0FB6" w:rsidRDefault="003E2F1C" w:rsidP="00F30B12">
      <w:pPr>
        <w:pStyle w:val="Pa50"/>
        <w:spacing w:after="180"/>
        <w:rPr>
          <w:rFonts w:ascii="Univers 45 Light" w:hAnsi="Univers 45 Light" w:cs="Univers 45 Light"/>
          <w:bCs/>
          <w:color w:val="000000"/>
          <w:sz w:val="22"/>
          <w:szCs w:val="22"/>
        </w:rPr>
      </w:pPr>
      <w:bookmarkStart w:id="0" w:name="_GoBack"/>
      <w:bookmarkEnd w:id="0"/>
      <w:r w:rsidRPr="006B0FB6">
        <w:rPr>
          <w:rFonts w:ascii="Univers 45 Light" w:hAnsi="Univers 45 Light" w:cs="Univers 45 Light"/>
          <w:bCs/>
          <w:color w:val="000000"/>
          <w:sz w:val="22"/>
          <w:szCs w:val="22"/>
        </w:rPr>
        <w:lastRenderedPageBreak/>
        <w:t>Your completed FAQ page will look like this:</w:t>
      </w:r>
    </w:p>
    <w:p w:rsidR="003E2F1C" w:rsidRPr="006B0FB6" w:rsidRDefault="003E2F1C" w:rsidP="00F30B12">
      <w:pPr>
        <w:pStyle w:val="Pa50"/>
        <w:spacing w:after="180"/>
        <w:rPr>
          <w:rFonts w:ascii="Univers 45 Light" w:hAnsi="Univers 45 Light" w:cs="Univers 45 Light"/>
          <w:bCs/>
          <w:color w:val="000000"/>
          <w:sz w:val="22"/>
          <w:szCs w:val="22"/>
        </w:rPr>
      </w:pPr>
      <w:r w:rsidRPr="006B0FB6">
        <w:rPr>
          <w:rFonts w:ascii="Univers 45 Light" w:hAnsi="Univers 45 Light" w:cs="Univers 45 Light"/>
          <w:bCs/>
          <w:color w:val="000000"/>
          <w:sz w:val="22"/>
          <w:szCs w:val="22"/>
        </w:rPr>
        <w:t>Sally Student</w:t>
      </w:r>
    </w:p>
    <w:p w:rsidR="003E2F1C" w:rsidRPr="006B0FB6" w:rsidRDefault="003E2F1C" w:rsidP="00F30B12">
      <w:pPr>
        <w:pStyle w:val="Pa50"/>
        <w:spacing w:after="180"/>
        <w:rPr>
          <w:rFonts w:ascii="Univers 45 Light" w:hAnsi="Univers 45 Light" w:cs="Univers 45 Light"/>
          <w:bCs/>
          <w:color w:val="000000"/>
          <w:sz w:val="22"/>
          <w:szCs w:val="22"/>
        </w:rPr>
      </w:pPr>
      <w:r w:rsidRPr="006B0FB6">
        <w:rPr>
          <w:rFonts w:ascii="Univers 45 Light" w:hAnsi="Univers 45 Light" w:cs="Univers 45 Light"/>
          <w:bCs/>
          <w:color w:val="000000"/>
          <w:sz w:val="22"/>
          <w:szCs w:val="22"/>
        </w:rPr>
        <w:t xml:space="preserve">September </w:t>
      </w:r>
      <w:r w:rsidR="00C20EA9">
        <w:rPr>
          <w:rFonts w:ascii="Univers 45 Light" w:hAnsi="Univers 45 Light" w:cs="Univers 45 Light"/>
          <w:bCs/>
          <w:color w:val="000000"/>
          <w:sz w:val="22"/>
          <w:szCs w:val="22"/>
        </w:rPr>
        <w:t xml:space="preserve">   , 2014</w:t>
      </w:r>
    </w:p>
    <w:p w:rsidR="003E2F1C" w:rsidRPr="006B0FB6" w:rsidRDefault="003E2F1C" w:rsidP="00F30B12">
      <w:pPr>
        <w:pStyle w:val="Pa50"/>
        <w:spacing w:after="180"/>
        <w:rPr>
          <w:rFonts w:ascii="Univers 45 Light" w:hAnsi="Univers 45 Light" w:cs="Univers 45 Light"/>
          <w:bCs/>
          <w:color w:val="000000"/>
          <w:sz w:val="22"/>
          <w:szCs w:val="22"/>
        </w:rPr>
      </w:pPr>
      <w:r w:rsidRPr="006B0FB6">
        <w:rPr>
          <w:rFonts w:ascii="Univers 45 Light" w:hAnsi="Univers 45 Light" w:cs="Univers 45 Light"/>
          <w:bCs/>
          <w:color w:val="000000"/>
          <w:sz w:val="22"/>
          <w:szCs w:val="22"/>
        </w:rPr>
        <w:t>ERWC</w:t>
      </w:r>
      <w:r w:rsidR="00C20EA9">
        <w:rPr>
          <w:rFonts w:ascii="Univers 45 Light" w:hAnsi="Univers 45 Light" w:cs="Univers 45 Light"/>
          <w:bCs/>
          <w:color w:val="000000"/>
          <w:sz w:val="22"/>
          <w:szCs w:val="22"/>
        </w:rPr>
        <w:t xml:space="preserve"> Period    </w:t>
      </w:r>
    </w:p>
    <w:p w:rsidR="003E2F1C" w:rsidRPr="006B0FB6" w:rsidRDefault="003E2F1C" w:rsidP="003E2F1C">
      <w:pPr>
        <w:pStyle w:val="Pa50"/>
        <w:spacing w:after="180"/>
        <w:jc w:val="center"/>
        <w:rPr>
          <w:rFonts w:ascii="Univers 45 Light" w:hAnsi="Univers 45 Light" w:cs="Univers 45 Light"/>
          <w:bCs/>
          <w:color w:val="000000"/>
          <w:sz w:val="22"/>
          <w:szCs w:val="22"/>
        </w:rPr>
      </w:pPr>
      <w:r w:rsidRPr="006B0FB6">
        <w:rPr>
          <w:rFonts w:ascii="Univers 45 Light" w:hAnsi="Univers 45 Light" w:cs="Univers 45 Light"/>
          <w:bCs/>
          <w:color w:val="000000"/>
          <w:sz w:val="22"/>
          <w:szCs w:val="22"/>
        </w:rPr>
        <w:t>Frequently Asked Questions</w:t>
      </w:r>
    </w:p>
    <w:p w:rsidR="003E2F1C" w:rsidRPr="003E2F1C" w:rsidRDefault="003E2F1C" w:rsidP="003E2F1C"/>
    <w:p w:rsidR="00F30B12" w:rsidRPr="00B11F3D" w:rsidRDefault="003E2F1C" w:rsidP="003E2F1C">
      <w:pPr>
        <w:pStyle w:val="Pa50"/>
        <w:spacing w:after="180"/>
        <w:rPr>
          <w:rFonts w:asciiTheme="minorHAnsi" w:hAnsiTheme="minorHAnsi" w:cstheme="minorHAnsi"/>
          <w:color w:val="000000"/>
        </w:rPr>
      </w:pPr>
      <w:r w:rsidRPr="00B11F3D">
        <w:rPr>
          <w:rFonts w:asciiTheme="minorHAnsi" w:hAnsiTheme="minorHAnsi" w:cstheme="minorHAnsi"/>
          <w:bCs/>
          <w:color w:val="000000"/>
        </w:rPr>
        <w:t>1.</w:t>
      </w:r>
      <w:r w:rsidRPr="00B11F3D">
        <w:rPr>
          <w:rFonts w:asciiTheme="minorHAnsi" w:hAnsiTheme="minorHAnsi" w:cstheme="minorHAnsi"/>
          <w:color w:val="000000"/>
        </w:rPr>
        <w:t xml:space="preserve">  </w:t>
      </w:r>
      <w:r w:rsidR="00BD1F6A" w:rsidRPr="00B11F3D">
        <w:rPr>
          <w:rFonts w:asciiTheme="minorHAnsi" w:hAnsiTheme="minorHAnsi" w:cstheme="minorHAnsi"/>
          <w:color w:val="000000"/>
        </w:rPr>
        <w:t xml:space="preserve">When does the application period open for the CSU schools? </w:t>
      </w:r>
      <w:r w:rsidR="00F30B12" w:rsidRPr="00B11F3D">
        <w:rPr>
          <w:rFonts w:asciiTheme="minorHAnsi" w:hAnsiTheme="minorHAnsi" w:cstheme="minorHAnsi"/>
          <w:color w:val="000000"/>
        </w:rPr>
        <w:t xml:space="preserve"> </w:t>
      </w:r>
    </w:p>
    <w:p w:rsidR="00F30B12" w:rsidRPr="00B11F3D" w:rsidRDefault="00BD1F6A" w:rsidP="003E2F1C">
      <w:pPr>
        <w:pStyle w:val="Default"/>
        <w:rPr>
          <w:rFonts w:asciiTheme="minorHAnsi" w:hAnsiTheme="minorHAnsi" w:cstheme="minorHAnsi"/>
        </w:rPr>
      </w:pPr>
      <w:r w:rsidRPr="00B11F3D">
        <w:rPr>
          <w:rFonts w:asciiTheme="minorHAnsi" w:hAnsiTheme="minorHAnsi" w:cstheme="minorHAnsi"/>
        </w:rPr>
        <w:t>The application window to apply for the fall 2014 term begins October 1, 2013. (http://www.csumentor.edu/)</w:t>
      </w:r>
    </w:p>
    <w:p w:rsidR="00F30B12" w:rsidRPr="00B11F3D" w:rsidRDefault="00F30B12" w:rsidP="00F30B12">
      <w:pPr>
        <w:pStyle w:val="Default"/>
        <w:rPr>
          <w:rFonts w:asciiTheme="minorHAnsi" w:hAnsiTheme="minorHAnsi" w:cstheme="minorHAnsi"/>
        </w:rPr>
      </w:pPr>
    </w:p>
    <w:p w:rsidR="00B11F3D" w:rsidRPr="00B11F3D" w:rsidRDefault="003E2F1C" w:rsidP="00F30B12">
      <w:pPr>
        <w:pStyle w:val="Pa50"/>
        <w:spacing w:after="180"/>
        <w:rPr>
          <w:rFonts w:asciiTheme="minorHAnsi" w:hAnsiTheme="minorHAnsi" w:cstheme="minorHAnsi"/>
          <w:color w:val="000000"/>
        </w:rPr>
      </w:pPr>
      <w:r w:rsidRPr="00B11F3D">
        <w:rPr>
          <w:rFonts w:asciiTheme="minorHAnsi" w:hAnsiTheme="minorHAnsi" w:cstheme="minorHAnsi"/>
          <w:color w:val="000000"/>
        </w:rPr>
        <w:t xml:space="preserve">2. </w:t>
      </w:r>
      <w:r w:rsidR="00B11F3D" w:rsidRPr="00B11F3D">
        <w:rPr>
          <w:rFonts w:asciiTheme="minorHAnsi" w:hAnsiTheme="minorHAnsi" w:cstheme="minorHAnsi"/>
          <w:color w:val="000000"/>
        </w:rPr>
        <w:t>Is there a growing need for auto mechanics?</w:t>
      </w:r>
    </w:p>
    <w:p w:rsidR="00B11F3D" w:rsidRPr="00C20EA9" w:rsidRDefault="00B11F3D" w:rsidP="00C20EA9">
      <w:pPr>
        <w:pStyle w:val="Pa50"/>
        <w:spacing w:after="180"/>
        <w:rPr>
          <w:rFonts w:asciiTheme="minorHAnsi" w:hAnsiTheme="minorHAnsi" w:cstheme="minorHAnsi"/>
        </w:rPr>
      </w:pPr>
      <w:r w:rsidRPr="00B11F3D">
        <w:rPr>
          <w:rFonts w:asciiTheme="minorHAnsi" w:hAnsiTheme="minorHAnsi" w:cstheme="minorHAnsi"/>
          <w:color w:val="000000"/>
        </w:rPr>
        <w:t xml:space="preserve">The need for auto mechanics is growing fairly rapidly. In the ten year period from 2010-2020 it is expected that there will be a need for almost 125,000 more auto mechanics. One good thing about becoming an auto mechanic is that this is not a job that can be easily sent to another country as people needs to have mechanics where their cars are. </w:t>
      </w:r>
      <w:r w:rsidRPr="006B0FB6">
        <w:rPr>
          <w:rFonts w:asciiTheme="minorHAnsi" w:hAnsiTheme="minorHAnsi" w:cstheme="minorHAnsi"/>
        </w:rPr>
        <w:t>(</w:t>
      </w:r>
      <w:hyperlink r:id="rId8" w:history="1">
        <w:r w:rsidRPr="006B0FB6">
          <w:rPr>
            <w:rStyle w:val="Hyperlink"/>
            <w:rFonts w:asciiTheme="minorHAnsi" w:hAnsiTheme="minorHAnsi" w:cstheme="minorHAnsi"/>
            <w:color w:val="auto"/>
            <w:u w:val="none"/>
          </w:rPr>
          <w:t>http://usatoday30.usatoday.com/money/autos/story/2012-08-28/shortage-of-auto-mechanics-looms/57414464/1</w:t>
        </w:r>
      </w:hyperlink>
      <w:r w:rsidRPr="006B0FB6">
        <w:rPr>
          <w:rFonts w:asciiTheme="minorHAnsi" w:hAnsiTheme="minorHAnsi" w:cstheme="minorHAnsi"/>
        </w:rPr>
        <w:t>)</w:t>
      </w:r>
    </w:p>
    <w:p w:rsidR="00B11F3D" w:rsidRPr="00B11F3D" w:rsidRDefault="00B11F3D" w:rsidP="00B11F3D">
      <w:pPr>
        <w:rPr>
          <w:rFonts w:cstheme="minorHAnsi"/>
          <w:sz w:val="24"/>
          <w:szCs w:val="24"/>
        </w:rPr>
      </w:pPr>
      <w:r w:rsidRPr="00B11F3D">
        <w:rPr>
          <w:rFonts w:cstheme="minorHAnsi"/>
          <w:sz w:val="24"/>
          <w:szCs w:val="24"/>
        </w:rPr>
        <w:t xml:space="preserve">3. How much money does an auto mechanic make? </w:t>
      </w:r>
    </w:p>
    <w:p w:rsidR="00B11F3D" w:rsidRPr="006B0FB6" w:rsidRDefault="00B11F3D" w:rsidP="00B11F3D">
      <w:pPr>
        <w:pStyle w:val="Pa50"/>
        <w:spacing w:after="180"/>
        <w:rPr>
          <w:rFonts w:asciiTheme="minorHAnsi" w:hAnsiTheme="minorHAnsi" w:cstheme="minorHAnsi"/>
        </w:rPr>
      </w:pPr>
      <w:r w:rsidRPr="00B11F3D">
        <w:rPr>
          <w:rFonts w:asciiTheme="minorHAnsi" w:hAnsiTheme="minorHAnsi" w:cstheme="minorHAnsi"/>
        </w:rPr>
        <w:t>The base salary for an auto mechanic is about $23,000 for a 40 hour work week but the average salary in 2011 was $43,050.00.</w:t>
      </w:r>
      <w:r>
        <w:rPr>
          <w:rFonts w:asciiTheme="minorHAnsi" w:hAnsiTheme="minorHAnsi" w:cstheme="minorHAnsi"/>
        </w:rPr>
        <w:t xml:space="preserve"> Auto technicians can actually make more money and, according to data, 10% of them earn more than $59,590.</w:t>
      </w:r>
      <w:r w:rsidRPr="00B11F3D">
        <w:rPr>
          <w:rFonts w:asciiTheme="minorHAnsi" w:hAnsiTheme="minorHAnsi" w:cstheme="minorHAnsi"/>
        </w:rPr>
        <w:t xml:space="preserve"> </w:t>
      </w:r>
      <w:r w:rsidRPr="006B0FB6">
        <w:rPr>
          <w:rFonts w:asciiTheme="minorHAnsi" w:hAnsiTheme="minorHAnsi" w:cstheme="minorHAnsi"/>
        </w:rPr>
        <w:t>(</w:t>
      </w:r>
      <w:hyperlink r:id="rId9" w:history="1">
        <w:r w:rsidRPr="006B0FB6">
          <w:rPr>
            <w:rStyle w:val="Hyperlink"/>
            <w:rFonts w:asciiTheme="minorHAnsi" w:hAnsiTheme="minorHAnsi" w:cstheme="minorHAnsi"/>
            <w:color w:val="auto"/>
            <w:u w:val="none"/>
          </w:rPr>
          <w:t>http://usatoday30.usatoday.com/money/autos/story/2012-08-28/shortage-of-auto-mechanics-looms/57414464/1</w:t>
        </w:r>
      </w:hyperlink>
      <w:r w:rsidRPr="006B0FB6">
        <w:rPr>
          <w:rFonts w:asciiTheme="minorHAnsi" w:hAnsiTheme="minorHAnsi" w:cstheme="minorHAnsi"/>
        </w:rPr>
        <w:t>)</w:t>
      </w:r>
    </w:p>
    <w:p w:rsidR="00B11F3D" w:rsidRPr="00B11F3D" w:rsidRDefault="00B11F3D" w:rsidP="00B11F3D"/>
    <w:p w:rsidR="00F30B12" w:rsidRDefault="00F30B12" w:rsidP="00F30B12"/>
    <w:p w:rsidR="00B11F3D" w:rsidRDefault="00B11F3D" w:rsidP="00F30B12"/>
    <w:sectPr w:rsidR="00B1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352"/>
    <w:multiLevelType w:val="hybridMultilevel"/>
    <w:tmpl w:val="B2E72F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F0E69"/>
    <w:multiLevelType w:val="hybridMultilevel"/>
    <w:tmpl w:val="1340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908B"/>
    <w:multiLevelType w:val="hybridMultilevel"/>
    <w:tmpl w:val="0EB276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B19A2B"/>
    <w:multiLevelType w:val="hybridMultilevel"/>
    <w:tmpl w:val="E678CF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E5A4B12"/>
    <w:multiLevelType w:val="hybridMultilevel"/>
    <w:tmpl w:val="18F27862"/>
    <w:lvl w:ilvl="0" w:tplc="BA12C94C">
      <w:start w:val="1"/>
      <w:numFmt w:val="decimal"/>
      <w:lvlText w:val="%1."/>
      <w:lvlJc w:val="left"/>
      <w:pPr>
        <w:ind w:left="720" w:hanging="360"/>
      </w:pPr>
      <w:rPr>
        <w:rFonts w:ascii="Univers 45 Light" w:hAnsi="Univers 45 Light" w:cs="Univers 45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12"/>
    <w:rsid w:val="003E2F1C"/>
    <w:rsid w:val="003E765C"/>
    <w:rsid w:val="006B0FB6"/>
    <w:rsid w:val="007623E0"/>
    <w:rsid w:val="00886B5D"/>
    <w:rsid w:val="00B11F3D"/>
    <w:rsid w:val="00B40F4A"/>
    <w:rsid w:val="00BB4912"/>
    <w:rsid w:val="00BD1F6A"/>
    <w:rsid w:val="00C20EA9"/>
    <w:rsid w:val="00F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5">
    <w:name w:val="Pa65"/>
    <w:basedOn w:val="Normal"/>
    <w:next w:val="Normal"/>
    <w:uiPriority w:val="99"/>
    <w:rsid w:val="00F30B12"/>
    <w:pPr>
      <w:autoSpaceDE w:val="0"/>
      <w:autoSpaceDN w:val="0"/>
      <w:adjustRightInd w:val="0"/>
      <w:spacing w:after="0" w:line="281" w:lineRule="atLeast"/>
    </w:pPr>
    <w:rPr>
      <w:rFonts w:ascii="Univers 55" w:hAnsi="Univers 55"/>
      <w:sz w:val="24"/>
      <w:szCs w:val="24"/>
    </w:rPr>
  </w:style>
  <w:style w:type="paragraph" w:customStyle="1" w:styleId="Pa66">
    <w:name w:val="Pa66"/>
    <w:basedOn w:val="Normal"/>
    <w:next w:val="Normal"/>
    <w:uiPriority w:val="99"/>
    <w:rsid w:val="00F30B12"/>
    <w:pPr>
      <w:autoSpaceDE w:val="0"/>
      <w:autoSpaceDN w:val="0"/>
      <w:adjustRightInd w:val="0"/>
      <w:spacing w:after="0" w:line="241" w:lineRule="atLeast"/>
    </w:pPr>
    <w:rPr>
      <w:rFonts w:ascii="Univers 55" w:hAnsi="Univers 55"/>
      <w:sz w:val="24"/>
      <w:szCs w:val="24"/>
    </w:rPr>
  </w:style>
  <w:style w:type="paragraph" w:customStyle="1" w:styleId="Pa50">
    <w:name w:val="Pa50"/>
    <w:basedOn w:val="Normal"/>
    <w:next w:val="Normal"/>
    <w:uiPriority w:val="99"/>
    <w:rsid w:val="00F30B12"/>
    <w:pPr>
      <w:autoSpaceDE w:val="0"/>
      <w:autoSpaceDN w:val="0"/>
      <w:adjustRightInd w:val="0"/>
      <w:spacing w:after="0" w:line="221" w:lineRule="atLeast"/>
    </w:pPr>
    <w:rPr>
      <w:rFonts w:ascii="Univers 55" w:hAnsi="Univers 55"/>
      <w:sz w:val="24"/>
      <w:szCs w:val="24"/>
    </w:rPr>
  </w:style>
  <w:style w:type="paragraph" w:customStyle="1" w:styleId="Default">
    <w:name w:val="Default"/>
    <w:rsid w:val="00F30B12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30B12"/>
    <w:pPr>
      <w:spacing w:line="241" w:lineRule="atLeast"/>
    </w:pPr>
    <w:rPr>
      <w:rFonts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F30B12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30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F4A"/>
    <w:rPr>
      <w:color w:val="0000FF" w:themeColor="hyperlink"/>
      <w:u w:val="single"/>
    </w:rPr>
  </w:style>
  <w:style w:type="paragraph" w:customStyle="1" w:styleId="inside-copy1">
    <w:name w:val="inside-copy1"/>
    <w:basedOn w:val="Normal"/>
    <w:rsid w:val="00B11F3D"/>
    <w:pPr>
      <w:spacing w:after="0" w:line="330" w:lineRule="atLeast"/>
      <w:ind w:left="9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C2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5">
    <w:name w:val="Pa65"/>
    <w:basedOn w:val="Normal"/>
    <w:next w:val="Normal"/>
    <w:uiPriority w:val="99"/>
    <w:rsid w:val="00F30B12"/>
    <w:pPr>
      <w:autoSpaceDE w:val="0"/>
      <w:autoSpaceDN w:val="0"/>
      <w:adjustRightInd w:val="0"/>
      <w:spacing w:after="0" w:line="281" w:lineRule="atLeast"/>
    </w:pPr>
    <w:rPr>
      <w:rFonts w:ascii="Univers 55" w:hAnsi="Univers 55"/>
      <w:sz w:val="24"/>
      <w:szCs w:val="24"/>
    </w:rPr>
  </w:style>
  <w:style w:type="paragraph" w:customStyle="1" w:styleId="Pa66">
    <w:name w:val="Pa66"/>
    <w:basedOn w:val="Normal"/>
    <w:next w:val="Normal"/>
    <w:uiPriority w:val="99"/>
    <w:rsid w:val="00F30B12"/>
    <w:pPr>
      <w:autoSpaceDE w:val="0"/>
      <w:autoSpaceDN w:val="0"/>
      <w:adjustRightInd w:val="0"/>
      <w:spacing w:after="0" w:line="241" w:lineRule="atLeast"/>
    </w:pPr>
    <w:rPr>
      <w:rFonts w:ascii="Univers 55" w:hAnsi="Univers 55"/>
      <w:sz w:val="24"/>
      <w:szCs w:val="24"/>
    </w:rPr>
  </w:style>
  <w:style w:type="paragraph" w:customStyle="1" w:styleId="Pa50">
    <w:name w:val="Pa50"/>
    <w:basedOn w:val="Normal"/>
    <w:next w:val="Normal"/>
    <w:uiPriority w:val="99"/>
    <w:rsid w:val="00F30B12"/>
    <w:pPr>
      <w:autoSpaceDE w:val="0"/>
      <w:autoSpaceDN w:val="0"/>
      <w:adjustRightInd w:val="0"/>
      <w:spacing w:after="0" w:line="221" w:lineRule="atLeast"/>
    </w:pPr>
    <w:rPr>
      <w:rFonts w:ascii="Univers 55" w:hAnsi="Univers 55"/>
      <w:sz w:val="24"/>
      <w:szCs w:val="24"/>
    </w:rPr>
  </w:style>
  <w:style w:type="paragraph" w:customStyle="1" w:styleId="Default">
    <w:name w:val="Default"/>
    <w:rsid w:val="00F30B12"/>
    <w:pPr>
      <w:autoSpaceDE w:val="0"/>
      <w:autoSpaceDN w:val="0"/>
      <w:adjustRightInd w:val="0"/>
      <w:spacing w:after="0" w:line="240" w:lineRule="auto"/>
    </w:pPr>
    <w:rPr>
      <w:rFonts w:ascii="Univers 55" w:hAnsi="Univers 55" w:cs="Univers 55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F30B12"/>
    <w:pPr>
      <w:spacing w:line="241" w:lineRule="atLeast"/>
    </w:pPr>
    <w:rPr>
      <w:rFonts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F30B12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F30B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F4A"/>
    <w:rPr>
      <w:color w:val="0000FF" w:themeColor="hyperlink"/>
      <w:u w:val="single"/>
    </w:rPr>
  </w:style>
  <w:style w:type="paragraph" w:customStyle="1" w:styleId="inside-copy1">
    <w:name w:val="inside-copy1"/>
    <w:basedOn w:val="Normal"/>
    <w:rsid w:val="00B11F3D"/>
    <w:pPr>
      <w:spacing w:after="0" w:line="330" w:lineRule="atLeast"/>
      <w:ind w:left="96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C2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90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5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today30.usatoday.com/money/autos/story/2012-08-28/shortage-of-auto-mechanics-looms/57414464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careerz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liforniacolleges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atoday30.usatoday.com/money/autos/story/2012-08-28/shortage-of-auto-mechanics-looms/57414464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cp:lastPrinted>2014-09-17T16:08:00Z</cp:lastPrinted>
  <dcterms:created xsi:type="dcterms:W3CDTF">2014-09-17T16:10:00Z</dcterms:created>
  <dcterms:modified xsi:type="dcterms:W3CDTF">2014-09-17T16:10:00Z</dcterms:modified>
</cp:coreProperties>
</file>